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3C12" w:rsidRDefault="004819EB" w:rsidP="004819EB">
      <w:pPr>
        <w:pStyle w:val="1"/>
        <w:rPr>
          <w:lang w:val="ru-RU"/>
        </w:rPr>
      </w:pPr>
      <w:r>
        <w:rPr>
          <w:lang w:val="ru-RU"/>
        </w:rPr>
        <w:t>Дидактическая единица 1</w:t>
      </w:r>
    </w:p>
    <w:p w:rsidR="004819EB" w:rsidRDefault="004E4B0F" w:rsidP="004819EB">
      <w:pPr>
        <w:pStyle w:val="2"/>
        <w:rPr>
          <w:lang w:val="ru-RU"/>
        </w:rPr>
      </w:pPr>
      <w:r>
        <w:rPr>
          <w:lang w:val="ru-RU"/>
        </w:rPr>
        <w:t>Биология</w:t>
      </w:r>
    </w:p>
    <w:p w:rsidR="004819EB" w:rsidRDefault="004E4B0F" w:rsidP="004819EB">
      <w:pPr>
        <w:pStyle w:val="3"/>
        <w:rPr>
          <w:lang w:val="ru-RU"/>
        </w:rPr>
      </w:pPr>
      <w:r>
        <w:rPr>
          <w:lang w:val="ru-RU"/>
        </w:rPr>
        <w:t>Живая природа</w:t>
      </w:r>
    </w:p>
    <w:p w:rsidR="004819EB" w:rsidRPr="004819EB" w:rsidRDefault="004E4B0F" w:rsidP="004819EB">
      <w:pPr>
        <w:rPr>
          <w:lang w:val="ru-RU"/>
        </w:rPr>
      </w:pPr>
      <w:r w:rsidRPr="004E4B0F">
        <w:rPr>
          <w:lang w:val="ru-RU"/>
        </w:rPr>
        <w:t xml:space="preserve">Какое из перечисленных </w:t>
      </w:r>
      <w:r w:rsidRPr="004E4B0F">
        <w:rPr>
          <w:b/>
          <w:lang w:val="ru-RU"/>
        </w:rPr>
        <w:t>морских обитателей</w:t>
      </w:r>
      <w:r w:rsidRPr="004E4B0F">
        <w:rPr>
          <w:lang w:val="ru-RU"/>
        </w:rPr>
        <w:t xml:space="preserve"> является самым быстрым животным на планете?</w:t>
      </w:r>
    </w:p>
    <w:p w:rsidR="004E4B0F" w:rsidRPr="004E4B0F" w:rsidRDefault="004E4B0F" w:rsidP="004E4B0F">
      <w:pPr>
        <w:pStyle w:val="aa"/>
        <w:numPr>
          <w:ilvl w:val="0"/>
          <w:numId w:val="7"/>
        </w:numPr>
        <w:shd w:val="clear" w:color="auto" w:fill="92D050"/>
        <w:rPr>
          <w:lang w:val="ru-RU"/>
        </w:rPr>
      </w:pPr>
      <w:r w:rsidRPr="004E4B0F">
        <w:rPr>
          <w:lang w:val="ru-RU"/>
        </w:rPr>
        <w:t>Кит</w:t>
      </w:r>
    </w:p>
    <w:p w:rsidR="004E4B0F" w:rsidRPr="004E4B0F" w:rsidRDefault="004E4B0F" w:rsidP="004E4B0F">
      <w:pPr>
        <w:pStyle w:val="aa"/>
        <w:numPr>
          <w:ilvl w:val="0"/>
          <w:numId w:val="7"/>
        </w:numPr>
        <w:rPr>
          <w:lang w:val="ru-RU"/>
        </w:rPr>
      </w:pPr>
      <w:r w:rsidRPr="004E4B0F">
        <w:rPr>
          <w:lang w:val="ru-RU"/>
        </w:rPr>
        <w:t>Краб</w:t>
      </w:r>
    </w:p>
    <w:p w:rsidR="004E4B0F" w:rsidRPr="004E4B0F" w:rsidRDefault="004E4B0F" w:rsidP="004E4B0F">
      <w:pPr>
        <w:pStyle w:val="aa"/>
        <w:numPr>
          <w:ilvl w:val="0"/>
          <w:numId w:val="7"/>
        </w:numPr>
        <w:rPr>
          <w:lang w:val="ru-RU"/>
        </w:rPr>
      </w:pPr>
      <w:r w:rsidRPr="004E4B0F">
        <w:rPr>
          <w:lang w:val="ru-RU"/>
        </w:rPr>
        <w:t>Осьминог</w:t>
      </w:r>
    </w:p>
    <w:p w:rsidR="004E4B0F" w:rsidRPr="004E4B0F" w:rsidRDefault="004E4B0F" w:rsidP="004E4B0F">
      <w:pPr>
        <w:pStyle w:val="aa"/>
        <w:numPr>
          <w:ilvl w:val="0"/>
          <w:numId w:val="7"/>
        </w:numPr>
        <w:rPr>
          <w:lang w:val="ru-RU"/>
        </w:rPr>
      </w:pPr>
      <w:r w:rsidRPr="004E4B0F">
        <w:rPr>
          <w:lang w:val="ru-RU"/>
        </w:rPr>
        <w:t>Морская звезда</w:t>
      </w:r>
    </w:p>
    <w:p w:rsidR="004E4B0F" w:rsidRPr="004E4B0F" w:rsidRDefault="004E4B0F" w:rsidP="004E4B0F">
      <w:pPr>
        <w:pStyle w:val="aa"/>
        <w:numPr>
          <w:ilvl w:val="0"/>
          <w:numId w:val="7"/>
        </w:numPr>
        <w:rPr>
          <w:b/>
          <w:bCs/>
          <w:lang w:val="ru-RU"/>
        </w:rPr>
      </w:pPr>
      <w:r w:rsidRPr="004E4B0F">
        <w:rPr>
          <w:lang w:val="ru-RU"/>
        </w:rPr>
        <w:t>Кальмар</w:t>
      </w:r>
    </w:p>
    <w:p w:rsidR="004819EB" w:rsidRDefault="004E4B0F" w:rsidP="004E4B0F">
      <w:pPr>
        <w:pStyle w:val="3"/>
        <w:rPr>
          <w:lang w:val="ru-RU"/>
        </w:rPr>
      </w:pPr>
      <w:r>
        <w:rPr>
          <w:lang w:val="ru-RU"/>
        </w:rPr>
        <w:t>Полёт в космос</w:t>
      </w:r>
    </w:p>
    <w:p w:rsidR="0044384F" w:rsidRDefault="0044384F" w:rsidP="004819EB">
      <w:pPr>
        <w:rPr>
          <w:lang w:val="ru-RU"/>
        </w:rPr>
      </w:pPr>
      <w:r w:rsidRPr="0044384F">
        <w:rPr>
          <w:noProof/>
          <w:lang w:val="ru-RU" w:eastAsia="ru-RU" w:bidi="ar-SA"/>
        </w:rPr>
        <w:drawing>
          <wp:inline distT="0" distB="0" distL="0" distR="0" wp14:anchorId="2348FEE9" wp14:editId="361C8F1A">
            <wp:extent cx="1924050" cy="1924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9EB" w:rsidRPr="004819EB" w:rsidRDefault="004819EB" w:rsidP="004819EB">
      <w:pPr>
        <w:rPr>
          <w:lang w:val="ru-RU"/>
        </w:rPr>
      </w:pPr>
      <w:r w:rsidRPr="004819EB">
        <w:rPr>
          <w:lang w:val="ru-RU"/>
        </w:rPr>
        <w:t xml:space="preserve">К </w:t>
      </w:r>
      <w:r w:rsidR="004E4B0F">
        <w:rPr>
          <w:lang w:val="ru-RU"/>
        </w:rPr>
        <w:t>полетам в космос</w:t>
      </w:r>
      <w:r w:rsidRPr="004819EB">
        <w:rPr>
          <w:lang w:val="ru-RU"/>
        </w:rPr>
        <w:t xml:space="preserve"> относят:</w:t>
      </w:r>
    </w:p>
    <w:p w:rsidR="004819EB" w:rsidRPr="004819EB" w:rsidRDefault="004819EB" w:rsidP="005D1B77">
      <w:pPr>
        <w:pStyle w:val="aa"/>
        <w:numPr>
          <w:ilvl w:val="0"/>
          <w:numId w:val="2"/>
        </w:numPr>
        <w:shd w:val="clear" w:color="auto" w:fill="92D050"/>
        <w:rPr>
          <w:lang w:val="ru-RU"/>
        </w:rPr>
      </w:pPr>
      <w:r w:rsidRPr="004819EB">
        <w:rPr>
          <w:lang w:val="ru-RU"/>
        </w:rPr>
        <w:t>сырье</w:t>
      </w:r>
    </w:p>
    <w:p w:rsidR="004819EB" w:rsidRPr="005D1B77" w:rsidRDefault="004E4B0F" w:rsidP="004819EB">
      <w:pPr>
        <w:pStyle w:val="aa"/>
        <w:numPr>
          <w:ilvl w:val="0"/>
          <w:numId w:val="2"/>
        </w:numPr>
        <w:rPr>
          <w:lang w:val="ru-RU"/>
        </w:rPr>
      </w:pPr>
      <w:r>
        <w:rPr>
          <w:lang w:val="ru-RU"/>
        </w:rPr>
        <w:t>пассивные</w:t>
      </w:r>
      <w:r w:rsidR="004819EB" w:rsidRPr="005D1B77">
        <w:rPr>
          <w:lang w:val="ru-RU"/>
        </w:rPr>
        <w:t xml:space="preserve"> активы</w:t>
      </w:r>
    </w:p>
    <w:p w:rsidR="004819EB" w:rsidRPr="005D1B77" w:rsidRDefault="004819EB" w:rsidP="004819EB">
      <w:pPr>
        <w:pStyle w:val="aa"/>
        <w:numPr>
          <w:ilvl w:val="0"/>
          <w:numId w:val="2"/>
        </w:numPr>
        <w:rPr>
          <w:lang w:val="ru-RU"/>
        </w:rPr>
      </w:pPr>
      <w:r w:rsidRPr="005D1B77">
        <w:rPr>
          <w:lang w:val="ru-RU"/>
        </w:rPr>
        <w:t xml:space="preserve">денежные средства в </w:t>
      </w:r>
      <w:r w:rsidR="004E4B0F">
        <w:rPr>
          <w:lang w:val="ru-RU"/>
        </w:rPr>
        <w:t>переменах</w:t>
      </w:r>
    </w:p>
    <w:p w:rsidR="004819EB" w:rsidRPr="005D1B77" w:rsidRDefault="004819EB" w:rsidP="005D1B77">
      <w:pPr>
        <w:pStyle w:val="aa"/>
        <w:numPr>
          <w:ilvl w:val="0"/>
          <w:numId w:val="2"/>
        </w:numPr>
        <w:shd w:val="clear" w:color="auto" w:fill="FFC000"/>
        <w:rPr>
          <w:lang w:val="ru-RU"/>
        </w:rPr>
      </w:pPr>
      <w:r w:rsidRPr="005D1B77">
        <w:rPr>
          <w:lang w:val="ru-RU"/>
        </w:rPr>
        <w:t xml:space="preserve">затраты </w:t>
      </w:r>
      <w:r w:rsidR="004E4B0F">
        <w:rPr>
          <w:lang w:val="ru-RU"/>
        </w:rPr>
        <w:t>кукольного</w:t>
      </w:r>
      <w:r w:rsidRPr="005D1B77">
        <w:rPr>
          <w:lang w:val="ru-RU"/>
        </w:rPr>
        <w:t xml:space="preserve"> производства</w:t>
      </w:r>
    </w:p>
    <w:p w:rsidR="004819EB" w:rsidRPr="005D1B77" w:rsidRDefault="004E4B0F" w:rsidP="004819EB">
      <w:pPr>
        <w:pStyle w:val="aa"/>
        <w:numPr>
          <w:ilvl w:val="0"/>
          <w:numId w:val="2"/>
        </w:numPr>
        <w:rPr>
          <w:lang w:val="ru-RU"/>
        </w:rPr>
      </w:pPr>
      <w:r>
        <w:rPr>
          <w:lang w:val="ru-RU"/>
        </w:rPr>
        <w:t>печальные</w:t>
      </w:r>
      <w:r w:rsidR="004819EB" w:rsidRPr="005D1B77">
        <w:rPr>
          <w:lang w:val="ru-RU"/>
        </w:rPr>
        <w:t xml:space="preserve"> средства</w:t>
      </w:r>
    </w:p>
    <w:p w:rsidR="004819EB" w:rsidRPr="005D1B77" w:rsidRDefault="004819EB" w:rsidP="004819EB">
      <w:pPr>
        <w:pStyle w:val="aa"/>
        <w:numPr>
          <w:ilvl w:val="0"/>
          <w:numId w:val="2"/>
        </w:numPr>
        <w:rPr>
          <w:lang w:val="ru-RU"/>
        </w:rPr>
      </w:pPr>
      <w:r w:rsidRPr="005D1B77">
        <w:rPr>
          <w:lang w:val="ru-RU"/>
        </w:rPr>
        <w:t>незавершенное строительство</w:t>
      </w:r>
    </w:p>
    <w:p w:rsidR="004819EB" w:rsidRDefault="004E4B0F" w:rsidP="004819EB">
      <w:pPr>
        <w:pStyle w:val="2"/>
        <w:rPr>
          <w:lang w:val="ru-RU"/>
        </w:rPr>
      </w:pPr>
      <w:r>
        <w:rPr>
          <w:lang w:val="ru-RU"/>
        </w:rPr>
        <w:t>Физика</w:t>
      </w:r>
    </w:p>
    <w:p w:rsidR="004819EB" w:rsidRDefault="004819EB" w:rsidP="004819EB">
      <w:pPr>
        <w:rPr>
          <w:lang w:val="ru-RU"/>
        </w:rPr>
      </w:pPr>
      <w:r>
        <w:rPr>
          <w:lang w:val="ru-RU"/>
        </w:rPr>
        <w:t>В этой теме вам с</w:t>
      </w:r>
      <w:bookmarkStart w:id="0" w:name="_GoBack"/>
      <w:bookmarkEnd w:id="0"/>
      <w:r>
        <w:rPr>
          <w:lang w:val="ru-RU"/>
        </w:rPr>
        <w:t>ледует продолжить определение, выбрав верный вариант</w:t>
      </w:r>
    </w:p>
    <w:p w:rsidR="004819EB" w:rsidRDefault="004819EB" w:rsidP="004819EB">
      <w:pPr>
        <w:pStyle w:val="3"/>
        <w:rPr>
          <w:lang w:val="ru-RU"/>
        </w:rPr>
      </w:pPr>
      <w:r>
        <w:rPr>
          <w:lang w:val="ru-RU"/>
        </w:rPr>
        <w:t xml:space="preserve">Сумма </w:t>
      </w:r>
      <w:r w:rsidR="004E4B0F">
        <w:rPr>
          <w:lang w:val="ru-RU"/>
        </w:rPr>
        <w:t>энергий</w:t>
      </w:r>
    </w:p>
    <w:p w:rsidR="004819EB" w:rsidRPr="004819EB" w:rsidRDefault="004819EB" w:rsidP="004819EB">
      <w:pPr>
        <w:rPr>
          <w:lang w:val="ru-RU"/>
        </w:rPr>
      </w:pPr>
      <w:r w:rsidRPr="004819EB">
        <w:rPr>
          <w:lang w:val="ru-RU"/>
        </w:rPr>
        <w:t xml:space="preserve">Сумма </w:t>
      </w:r>
      <w:r w:rsidR="004E4B0F">
        <w:rPr>
          <w:lang w:val="ru-RU"/>
        </w:rPr>
        <w:t>энергий активной фазы движения поршней</w:t>
      </w:r>
      <w:r w:rsidRPr="004819EB">
        <w:rPr>
          <w:lang w:val="ru-RU"/>
        </w:rPr>
        <w:t>...</w:t>
      </w:r>
    </w:p>
    <w:p w:rsidR="004819EB" w:rsidRPr="005D1B77" w:rsidRDefault="004819EB" w:rsidP="004819EB">
      <w:pPr>
        <w:pStyle w:val="aa"/>
        <w:numPr>
          <w:ilvl w:val="0"/>
          <w:numId w:val="3"/>
        </w:numPr>
        <w:rPr>
          <w:lang w:val="ru-RU"/>
        </w:rPr>
      </w:pPr>
      <w:r w:rsidRPr="005D1B77">
        <w:rPr>
          <w:lang w:val="ru-RU"/>
        </w:rPr>
        <w:t>... не зависит от финансовых результатов организации за отчетный период</w:t>
      </w:r>
    </w:p>
    <w:p w:rsidR="004819EB" w:rsidRPr="005D1B77" w:rsidRDefault="004819EB" w:rsidP="005D1B77">
      <w:pPr>
        <w:pStyle w:val="aa"/>
        <w:numPr>
          <w:ilvl w:val="0"/>
          <w:numId w:val="3"/>
        </w:numPr>
        <w:shd w:val="clear" w:color="auto" w:fill="00B0F0"/>
        <w:rPr>
          <w:lang w:val="ru-RU"/>
        </w:rPr>
      </w:pPr>
      <w:r w:rsidRPr="005D1B77">
        <w:rPr>
          <w:lang w:val="ru-RU"/>
        </w:rPr>
        <w:t>...зависит от финансовых результатов организации за отчетный период</w:t>
      </w:r>
    </w:p>
    <w:sectPr w:rsidR="004819EB" w:rsidRPr="005D1B77" w:rsidSect="00683C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D224C9"/>
    <w:multiLevelType w:val="hybridMultilevel"/>
    <w:tmpl w:val="CAB869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8D2505"/>
    <w:multiLevelType w:val="hybridMultilevel"/>
    <w:tmpl w:val="F5A2D5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99174E"/>
    <w:multiLevelType w:val="hybridMultilevel"/>
    <w:tmpl w:val="B9801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D7557F"/>
    <w:multiLevelType w:val="hybridMultilevel"/>
    <w:tmpl w:val="497A42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AC818AB"/>
    <w:multiLevelType w:val="hybridMultilevel"/>
    <w:tmpl w:val="F9D641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662C14"/>
    <w:multiLevelType w:val="hybridMultilevel"/>
    <w:tmpl w:val="745E98F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0D85A27"/>
    <w:multiLevelType w:val="hybridMultilevel"/>
    <w:tmpl w:val="C74C3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9EB"/>
    <w:rsid w:val="0044384F"/>
    <w:rsid w:val="004819EB"/>
    <w:rsid w:val="004E4B0F"/>
    <w:rsid w:val="005D1B77"/>
    <w:rsid w:val="00683C12"/>
    <w:rsid w:val="00AA2CB7"/>
    <w:rsid w:val="00C33639"/>
    <w:rsid w:val="00FB4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1B2231"/>
  <w15:docId w15:val="{1EC2B73C-0C04-48C5-A7E4-493F542FB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19EB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819E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819E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819E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819E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819E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819E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819E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819E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819E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19E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819E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4819E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4819EB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819EB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4819EB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4819EB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819EB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4819EB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4819E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Заголовок Знак"/>
    <w:basedOn w:val="a0"/>
    <w:link w:val="a3"/>
    <w:uiPriority w:val="10"/>
    <w:rsid w:val="004819E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4819E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4819EB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4819EB"/>
    <w:rPr>
      <w:b/>
      <w:bCs/>
    </w:rPr>
  </w:style>
  <w:style w:type="character" w:styleId="a8">
    <w:name w:val="Emphasis"/>
    <w:basedOn w:val="a0"/>
    <w:uiPriority w:val="20"/>
    <w:qFormat/>
    <w:rsid w:val="004819EB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4819EB"/>
    <w:rPr>
      <w:szCs w:val="32"/>
    </w:rPr>
  </w:style>
  <w:style w:type="paragraph" w:styleId="aa">
    <w:name w:val="List Paragraph"/>
    <w:basedOn w:val="a"/>
    <w:uiPriority w:val="34"/>
    <w:qFormat/>
    <w:rsid w:val="004819E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819EB"/>
    <w:rPr>
      <w:i/>
    </w:rPr>
  </w:style>
  <w:style w:type="character" w:customStyle="1" w:styleId="22">
    <w:name w:val="Цитата 2 Знак"/>
    <w:basedOn w:val="a0"/>
    <w:link w:val="21"/>
    <w:uiPriority w:val="29"/>
    <w:rsid w:val="004819EB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4819EB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4819EB"/>
    <w:rPr>
      <w:b/>
      <w:i/>
      <w:sz w:val="24"/>
    </w:rPr>
  </w:style>
  <w:style w:type="character" w:styleId="ad">
    <w:name w:val="Subtle Emphasis"/>
    <w:uiPriority w:val="19"/>
    <w:qFormat/>
    <w:rsid w:val="004819EB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4819EB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4819EB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4819EB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4819EB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4819EB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70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2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Горбунов</dc:creator>
  <cp:lastModifiedBy>Горбунов Михаил Анатольевич</cp:lastModifiedBy>
  <cp:revision>3</cp:revision>
  <dcterms:created xsi:type="dcterms:W3CDTF">2023-07-30T12:36:00Z</dcterms:created>
  <dcterms:modified xsi:type="dcterms:W3CDTF">2023-07-30T12:41:00Z</dcterms:modified>
</cp:coreProperties>
</file>