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CC" w:rsidRPr="008F1C83" w:rsidRDefault="009D695F" w:rsidP="00412EFB">
      <w:pPr>
        <w:pStyle w:val="1"/>
      </w:pPr>
      <w:r w:rsidRPr="008F1C83">
        <w:t>Дидактическая единица</w:t>
      </w:r>
    </w:p>
    <w:p w:rsidR="009D695F" w:rsidRPr="008F1C83" w:rsidRDefault="009D695F" w:rsidP="00412EFB">
      <w:pPr>
        <w:pStyle w:val="2"/>
      </w:pPr>
      <w:r w:rsidRPr="008F1C83">
        <w:t xml:space="preserve">Тема </w:t>
      </w:r>
    </w:p>
    <w:p w:rsidR="009D695F" w:rsidRPr="008F1C83" w:rsidRDefault="00085082" w:rsidP="00412EFB">
      <w:pPr>
        <w:pStyle w:val="3"/>
      </w:pPr>
      <w:r>
        <w:t>Формула с комментарием</w:t>
      </w:r>
      <w:r w:rsidR="009D695F" w:rsidRPr="008F1C83">
        <w:t xml:space="preserve"> 1</w:t>
      </w:r>
      <w:r w:rsidR="008F1C83">
        <w:t xml:space="preserve"> </w:t>
      </w:r>
    </w:p>
    <w:p w:rsidR="009D695F" w:rsidRDefault="009D695F" w:rsidP="00412EFB">
      <w:r w:rsidRPr="008F1C83">
        <w:t>Как называется величина</w:t>
      </w:r>
      <w:r w:rsidRPr="008F1C83">
        <w:rPr>
          <w:position w:val="-8"/>
        </w:rPr>
        <w:object w:dxaOrig="10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21pt" o:ole="">
            <v:imagedata r:id="rId5" o:title=""/>
          </v:shape>
          <o:OLEObject Type="Embed" ProgID="Equation.DSMT4" ShapeID="_x0000_i1025" DrawAspect="Content" ObjectID="_1760117163" r:id="rId6"/>
        </w:object>
      </w:r>
      <w:r w:rsidRPr="008F1C83">
        <w:t xml:space="preserve"> </w:t>
      </w:r>
    </w:p>
    <w:p w:rsidR="00085082" w:rsidRPr="00085082" w:rsidRDefault="00085082" w:rsidP="00412EFB">
      <w:r w:rsidRPr="00085082">
        <w:t>#</w:t>
      </w:r>
      <w:r>
        <w:t xml:space="preserve"> ищите ответ на странице 553 учебника Гёте. Важен абзац про </w:t>
      </w:r>
      <w:r w:rsidRPr="00085082">
        <w:rPr>
          <w:b/>
        </w:rPr>
        <w:t>магнетизм</w:t>
      </w:r>
    </w:p>
    <w:p w:rsidR="009D695F" w:rsidRPr="008F1C83" w:rsidRDefault="009D695F" w:rsidP="008F1C83">
      <w:pPr>
        <w:pStyle w:val="a3"/>
        <w:numPr>
          <w:ilvl w:val="0"/>
          <w:numId w:val="1"/>
        </w:numPr>
        <w:shd w:val="clear" w:color="auto" w:fill="00B050"/>
      </w:pPr>
      <w:r w:rsidRPr="008F1C83">
        <w:rPr>
          <w:shd w:val="clear" w:color="auto" w:fill="00B050"/>
        </w:rPr>
        <w:t>Дискриминант</w:t>
      </w:r>
    </w:p>
    <w:p w:rsidR="009D695F" w:rsidRPr="008F1C83" w:rsidRDefault="009D695F" w:rsidP="008F1C83">
      <w:pPr>
        <w:pStyle w:val="a3"/>
        <w:numPr>
          <w:ilvl w:val="0"/>
          <w:numId w:val="1"/>
        </w:numPr>
        <w:shd w:val="clear" w:color="auto" w:fill="00B050"/>
      </w:pPr>
      <w:r w:rsidRPr="008F1C83">
        <w:t>Определитель</w:t>
      </w:r>
    </w:p>
    <w:p w:rsidR="009D695F" w:rsidRDefault="009D695F" w:rsidP="00412EFB">
      <w:pPr>
        <w:pStyle w:val="a3"/>
        <w:numPr>
          <w:ilvl w:val="0"/>
          <w:numId w:val="1"/>
        </w:numPr>
      </w:pPr>
      <w:r w:rsidRPr="008F1C83">
        <w:t>Корень уравнения</w:t>
      </w:r>
    </w:p>
    <w:p w:rsidR="008F1C83" w:rsidRDefault="008F1C83" w:rsidP="008F1C83">
      <w:pPr>
        <w:pStyle w:val="3"/>
      </w:pPr>
      <w:r>
        <w:t xml:space="preserve">Вопрос </w:t>
      </w:r>
      <w:r w:rsidR="00085082">
        <w:t>2</w:t>
      </w:r>
      <w:r>
        <w:t xml:space="preserve"> (открытого типа</w:t>
      </w:r>
      <w:r w:rsidR="00085082">
        <w:t>, картинка</w:t>
      </w:r>
      <w:r>
        <w:t>)</w:t>
      </w:r>
    </w:p>
    <w:p w:rsidR="008F1C83" w:rsidRDefault="008F1C83" w:rsidP="008F1C83">
      <w:r>
        <w:t xml:space="preserve">Сколько корней имеет уравнение </w:t>
      </w:r>
      <w:r w:rsidRPr="008F1C83">
        <w:rPr>
          <w:position w:val="-6"/>
        </w:rPr>
        <w:object w:dxaOrig="960" w:dyaOrig="360">
          <v:shape id="_x0000_i1037" type="#_x0000_t75" style="width:48pt;height:18pt" o:ole="">
            <v:imagedata r:id="rId7" o:title=""/>
          </v:shape>
          <o:OLEObject Type="Embed" ProgID="Equation.DSMT4" ShapeID="_x0000_i1037" DrawAspect="Content" ObjectID="_1760117164" r:id="rId8"/>
        </w:object>
      </w:r>
    </w:p>
    <w:p w:rsidR="009D695F" w:rsidRDefault="00085082" w:rsidP="00052020">
      <w:r w:rsidRPr="00085082">
        <w:t>#</w:t>
      </w:r>
      <w:r>
        <w:t xml:space="preserve"> Комментарий к открытому ответу</w:t>
      </w:r>
    </w:p>
    <w:p w:rsidR="00773E94" w:rsidRDefault="00773E94" w:rsidP="00773E94">
      <w:pPr>
        <w:pStyle w:val="3"/>
      </w:pPr>
      <w:r>
        <w:t>Введите число</w:t>
      </w:r>
    </w:p>
    <w:p w:rsidR="00773E94" w:rsidRDefault="00773E94" w:rsidP="00773E94">
      <w:r>
        <w:t>Нам нужно чтобы вы ввели самый главный ответ на всё сущее</w:t>
      </w:r>
    </w:p>
    <w:p w:rsidR="00773E94" w:rsidRPr="00773E94" w:rsidRDefault="00773E94" w:rsidP="00773E94">
      <w:r>
        <w:rPr>
          <w:lang w:val="en-US"/>
        </w:rPr>
        <w:t xml:space="preserve"># </w:t>
      </w:r>
      <w:r>
        <w:t>Это из переоценённой английской книжки</w:t>
      </w:r>
    </w:p>
    <w:p w:rsidR="00773E94" w:rsidRDefault="00773E94" w:rsidP="00773E94">
      <w:pPr>
        <w:pStyle w:val="a3"/>
        <w:numPr>
          <w:ilvl w:val="0"/>
          <w:numId w:val="4"/>
        </w:numPr>
        <w:shd w:val="clear" w:color="auto" w:fill="00B050"/>
      </w:pPr>
      <w:r>
        <w:t>42</w:t>
      </w:r>
    </w:p>
    <w:p w:rsidR="00773E94" w:rsidRDefault="00773E94" w:rsidP="00773E94">
      <w:pPr>
        <w:pStyle w:val="3"/>
      </w:pPr>
      <w:r>
        <w:t>Текстовый вопрос</w:t>
      </w:r>
    </w:p>
    <w:p w:rsidR="00773E94" w:rsidRDefault="00773E94" w:rsidP="00773E94">
      <w:r>
        <w:t>Пусть бегут неуклюже …</w:t>
      </w:r>
    </w:p>
    <w:p w:rsidR="00773E94" w:rsidRDefault="00773E94" w:rsidP="00773E94">
      <w:pPr>
        <w:pStyle w:val="a3"/>
        <w:numPr>
          <w:ilvl w:val="0"/>
          <w:numId w:val="4"/>
        </w:numPr>
        <w:shd w:val="clear" w:color="auto" w:fill="00B050"/>
      </w:pPr>
      <w:r>
        <w:t>Пешеходы</w:t>
      </w:r>
    </w:p>
    <w:p w:rsidR="00052020" w:rsidRPr="00052020" w:rsidRDefault="00052020" w:rsidP="00052020">
      <w:pPr>
        <w:pStyle w:val="3"/>
      </w:pPr>
      <w:r>
        <w:t>Дробное число через запятую</w:t>
      </w:r>
    </w:p>
    <w:p w:rsidR="00052020" w:rsidRDefault="00052020" w:rsidP="00052020">
      <w:r>
        <w:t>Нормальная температура тела</w:t>
      </w:r>
    </w:p>
    <w:p w:rsidR="00052020" w:rsidRDefault="00052020" w:rsidP="00052020">
      <w:pPr>
        <w:pStyle w:val="a3"/>
        <w:numPr>
          <w:ilvl w:val="0"/>
          <w:numId w:val="4"/>
        </w:numPr>
        <w:shd w:val="clear" w:color="auto" w:fill="00B050"/>
      </w:pPr>
      <w:r>
        <w:t>36,6</w:t>
      </w:r>
    </w:p>
    <w:p w:rsidR="00052020" w:rsidRPr="00052020" w:rsidRDefault="00052020" w:rsidP="00052020">
      <w:pPr>
        <w:pStyle w:val="3"/>
      </w:pPr>
      <w:r>
        <w:t xml:space="preserve">Дробное число через </w:t>
      </w:r>
      <w:r>
        <w:t>точку</w:t>
      </w:r>
    </w:p>
    <w:p w:rsidR="00052020" w:rsidRDefault="00052020" w:rsidP="00052020">
      <w:r>
        <w:t>Старый Новый год когда</w:t>
      </w:r>
      <w:bookmarkStart w:id="0" w:name="_GoBack"/>
      <w:bookmarkEnd w:id="0"/>
      <w:r>
        <w:t>?</w:t>
      </w:r>
    </w:p>
    <w:p w:rsidR="00052020" w:rsidRPr="00773E94" w:rsidRDefault="00052020" w:rsidP="00052020">
      <w:pPr>
        <w:pStyle w:val="a3"/>
        <w:numPr>
          <w:ilvl w:val="0"/>
          <w:numId w:val="4"/>
        </w:numPr>
        <w:shd w:val="clear" w:color="auto" w:fill="00B050"/>
      </w:pPr>
      <w:r>
        <w:t>14.01</w:t>
      </w:r>
    </w:p>
    <w:p w:rsidR="00052020" w:rsidRPr="00773E94" w:rsidRDefault="00052020" w:rsidP="00052020"/>
    <w:sectPr w:rsidR="00052020" w:rsidRPr="00773E94" w:rsidSect="00F1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2274"/>
    <w:multiLevelType w:val="hybridMultilevel"/>
    <w:tmpl w:val="CAA0F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A4BC6"/>
    <w:multiLevelType w:val="hybridMultilevel"/>
    <w:tmpl w:val="7660D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F0B89"/>
    <w:multiLevelType w:val="hybridMultilevel"/>
    <w:tmpl w:val="9410A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F6D43"/>
    <w:multiLevelType w:val="hybridMultilevel"/>
    <w:tmpl w:val="264E0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95F"/>
    <w:rsid w:val="000122DA"/>
    <w:rsid w:val="00052020"/>
    <w:rsid w:val="00055B49"/>
    <w:rsid w:val="00057F14"/>
    <w:rsid w:val="00085082"/>
    <w:rsid w:val="000E4C34"/>
    <w:rsid w:val="002700EA"/>
    <w:rsid w:val="002D3DCC"/>
    <w:rsid w:val="00412EFB"/>
    <w:rsid w:val="004F48FB"/>
    <w:rsid w:val="006650D8"/>
    <w:rsid w:val="007347F9"/>
    <w:rsid w:val="00773E94"/>
    <w:rsid w:val="008B08FB"/>
    <w:rsid w:val="008F1C83"/>
    <w:rsid w:val="00936E97"/>
    <w:rsid w:val="00941FAA"/>
    <w:rsid w:val="009B4BD9"/>
    <w:rsid w:val="009D695F"/>
    <w:rsid w:val="00E05751"/>
    <w:rsid w:val="00F159CC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B3A1"/>
  <w15:docId w15:val="{D8A4211F-F85F-4AC2-9AAE-61468C96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020"/>
    <w:rPr>
      <w:rFonts w:ascii="Segoe UI" w:hAnsi="Segoe UI"/>
      <w:sz w:val="23"/>
    </w:rPr>
  </w:style>
  <w:style w:type="paragraph" w:styleId="1">
    <w:name w:val="heading 1"/>
    <w:basedOn w:val="a"/>
    <w:next w:val="a"/>
    <w:link w:val="10"/>
    <w:uiPriority w:val="9"/>
    <w:qFormat/>
    <w:rsid w:val="009D6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6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69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9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6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6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695F"/>
    <w:rPr>
      <w:rFonts w:asciiTheme="majorHAnsi" w:eastAsiaTheme="majorEastAsia" w:hAnsiTheme="majorHAnsi" w:cstheme="majorBidi"/>
      <w:b/>
      <w:bCs/>
      <w:color w:val="4F81BD" w:themeColor="accent1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sheremet</dc:creator>
  <cp:lastModifiedBy>Горбунов Михаил Анатольевич</cp:lastModifiedBy>
  <cp:revision>12</cp:revision>
  <dcterms:created xsi:type="dcterms:W3CDTF">2023-09-21T06:04:00Z</dcterms:created>
  <dcterms:modified xsi:type="dcterms:W3CDTF">2023-10-29T13:40:00Z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